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738EF" w14:textId="77777777" w:rsidR="0023542D" w:rsidRPr="003718F9" w:rsidRDefault="0023542D" w:rsidP="0023542D">
      <w:pPr>
        <w:rPr>
          <w:b/>
          <w:bCs/>
          <w:u w:val="single"/>
        </w:rPr>
      </w:pPr>
      <w:r w:rsidRPr="003718F9">
        <w:rPr>
          <w:b/>
          <w:bCs/>
          <w:u w:val="single"/>
        </w:rPr>
        <w:t xml:space="preserve">STEM-Popping corn reaction </w:t>
      </w:r>
    </w:p>
    <w:p w14:paraId="2DF01CE4" w14:textId="77777777" w:rsidR="0023542D" w:rsidRDefault="0023542D" w:rsidP="0023542D">
      <w:r>
        <w:t xml:space="preserve">Supplies: </w:t>
      </w:r>
    </w:p>
    <w:p w14:paraId="6F91183D" w14:textId="77777777" w:rsidR="0023542D" w:rsidRDefault="0023542D" w:rsidP="0023542D">
      <w:pPr>
        <w:pStyle w:val="ListParagraph"/>
        <w:numPr>
          <w:ilvl w:val="0"/>
          <w:numId w:val="1"/>
        </w:numPr>
      </w:pPr>
      <w:r>
        <w:t xml:space="preserve">Large glass jar </w:t>
      </w:r>
    </w:p>
    <w:p w14:paraId="2C5BCBF4" w14:textId="77777777" w:rsidR="0023542D" w:rsidRDefault="0023542D" w:rsidP="0023542D">
      <w:pPr>
        <w:pStyle w:val="ListParagraph"/>
        <w:numPr>
          <w:ilvl w:val="0"/>
          <w:numId w:val="1"/>
        </w:numPr>
      </w:pPr>
      <w:r>
        <w:t xml:space="preserve">Measuring Tablespoon </w:t>
      </w:r>
    </w:p>
    <w:p w14:paraId="58AC29C7" w14:textId="77777777" w:rsidR="0023542D" w:rsidRDefault="0023542D" w:rsidP="0023542D">
      <w:pPr>
        <w:pStyle w:val="ListParagraph"/>
        <w:numPr>
          <w:ilvl w:val="0"/>
          <w:numId w:val="1"/>
        </w:numPr>
      </w:pPr>
      <w:r>
        <w:t>Measuring cup</w:t>
      </w:r>
    </w:p>
    <w:p w14:paraId="5FCBA4D6" w14:textId="77777777" w:rsidR="0023542D" w:rsidRDefault="0023542D" w:rsidP="0023542D">
      <w:pPr>
        <w:pStyle w:val="ListParagraph"/>
        <w:numPr>
          <w:ilvl w:val="0"/>
          <w:numId w:val="1"/>
        </w:numPr>
      </w:pPr>
      <w:r>
        <w:t>Large stirring spoon</w:t>
      </w:r>
    </w:p>
    <w:p w14:paraId="227F9503" w14:textId="77777777" w:rsidR="0023542D" w:rsidRDefault="0023542D" w:rsidP="0023542D">
      <w:pPr>
        <w:pStyle w:val="ListParagraph"/>
        <w:numPr>
          <w:ilvl w:val="0"/>
          <w:numId w:val="1"/>
        </w:numPr>
      </w:pPr>
      <w:r>
        <w:t>Baking soda-2 tablespoons</w:t>
      </w:r>
    </w:p>
    <w:p w14:paraId="138463D1" w14:textId="77777777" w:rsidR="0023542D" w:rsidRDefault="0023542D" w:rsidP="0023542D">
      <w:pPr>
        <w:pStyle w:val="ListParagraph"/>
        <w:numPr>
          <w:ilvl w:val="0"/>
          <w:numId w:val="1"/>
        </w:numPr>
      </w:pPr>
      <w:r>
        <w:t xml:space="preserve">Vinegar-2 tablespoons  </w:t>
      </w:r>
    </w:p>
    <w:p w14:paraId="58F60697" w14:textId="77777777" w:rsidR="0023542D" w:rsidRDefault="0023542D" w:rsidP="0023542D">
      <w:pPr>
        <w:pStyle w:val="ListParagraph"/>
        <w:numPr>
          <w:ilvl w:val="0"/>
          <w:numId w:val="1"/>
        </w:numPr>
      </w:pPr>
      <w:r>
        <w:t xml:space="preserve">Water-2-2.5 cups </w:t>
      </w:r>
    </w:p>
    <w:p w14:paraId="7167BB80" w14:textId="77777777" w:rsidR="0023542D" w:rsidRDefault="0023542D" w:rsidP="0023542D">
      <w:pPr>
        <w:pStyle w:val="ListParagraph"/>
        <w:numPr>
          <w:ilvl w:val="0"/>
          <w:numId w:val="1"/>
        </w:numPr>
      </w:pPr>
      <w:r>
        <w:t xml:space="preserve">Popping corn </w:t>
      </w:r>
    </w:p>
    <w:p w14:paraId="339105E0" w14:textId="77777777" w:rsidR="0023542D" w:rsidRDefault="0023542D" w:rsidP="0023542D">
      <w:r w:rsidRPr="005B3D59">
        <w:rPr>
          <w:b/>
          <w:bCs/>
        </w:rPr>
        <w:t>Objective</w:t>
      </w:r>
      <w:r>
        <w:t xml:space="preserve">: Girl Scout will learn about chemicals reacting by mixing the above ingredients.  She will create a hypothesis, experiment and conclusion prior to testing the theory of how the chemicals will react.  </w:t>
      </w:r>
    </w:p>
    <w:p w14:paraId="768A5369" w14:textId="77777777" w:rsidR="006E1CA1" w:rsidRDefault="006E1CA1">
      <w:bookmarkStart w:id="0" w:name="_GoBack"/>
      <w:bookmarkEnd w:id="0"/>
    </w:p>
    <w:sectPr w:rsidR="006E1C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22ABB"/>
    <w:multiLevelType w:val="hybridMultilevel"/>
    <w:tmpl w:val="DFD82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42D"/>
    <w:rsid w:val="0023542D"/>
    <w:rsid w:val="006E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B0CDC"/>
  <w15:chartTrackingRefBased/>
  <w15:docId w15:val="{3BB602A3-28BE-4D64-9F78-C195AB6D0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354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5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High Wester</dc:creator>
  <cp:keywords/>
  <dc:description/>
  <cp:lastModifiedBy>Kathryn High Wester</cp:lastModifiedBy>
  <cp:revision>1</cp:revision>
  <dcterms:created xsi:type="dcterms:W3CDTF">2020-04-13T00:36:00Z</dcterms:created>
  <dcterms:modified xsi:type="dcterms:W3CDTF">2020-04-13T00:36:00Z</dcterms:modified>
</cp:coreProperties>
</file>